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070C7" w14:textId="5E5E6493" w:rsidR="00BD5BD5" w:rsidRDefault="00BD5BD5">
      <w:pPr>
        <w:jc w:val="both"/>
        <w:rPr>
          <w:rFonts w:ascii="Arial" w:hAnsi="Arial" w:cs="Arial"/>
          <w:sz w:val="24"/>
          <w:szCs w:val="24"/>
          <w:u w:val="single"/>
        </w:rPr>
      </w:pPr>
      <w:r>
        <w:rPr>
          <w:rFonts w:ascii="Arial" w:hAnsi="Arial" w:cs="Arial"/>
          <w:noProof/>
          <w:sz w:val="24"/>
          <w:szCs w:val="24"/>
          <w:u w:val="single"/>
        </w:rPr>
        <w:drawing>
          <wp:inline distT="0" distB="0" distL="0" distR="0" wp14:anchorId="66454593" wp14:editId="32F81EC2">
            <wp:extent cx="5760720" cy="808355"/>
            <wp:effectExtent l="0" t="0" r="5080" b="4445"/>
            <wp:docPr id="2" name="Grafik 2" descr="Ein Bild, das Mann, Kleidung, Person,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Mann, Kleidung, Person, Text enthält.&#10;&#10;Automatisch generierte Beschreibung"/>
                    <pic:cNvPicPr/>
                  </pic:nvPicPr>
                  <pic:blipFill>
                    <a:blip r:embed="rId4">
                      <a:extLst>
                        <a:ext uri="{28A0092B-C50C-407E-A947-70E740481C1C}">
                          <a14:useLocalDpi xmlns:a14="http://schemas.microsoft.com/office/drawing/2010/main" val="0"/>
                        </a:ext>
                      </a:extLst>
                    </a:blip>
                    <a:stretch>
                      <a:fillRect/>
                    </a:stretch>
                  </pic:blipFill>
                  <pic:spPr>
                    <a:xfrm>
                      <a:off x="0" y="0"/>
                      <a:ext cx="5760720" cy="808355"/>
                    </a:xfrm>
                    <a:prstGeom prst="rect">
                      <a:avLst/>
                    </a:prstGeom>
                  </pic:spPr>
                </pic:pic>
              </a:graphicData>
            </a:graphic>
          </wp:inline>
        </w:drawing>
      </w:r>
    </w:p>
    <w:p w14:paraId="21BDF25D" w14:textId="77777777" w:rsidR="00BD5BD5" w:rsidRDefault="00BD5BD5">
      <w:pPr>
        <w:jc w:val="both"/>
        <w:rPr>
          <w:rFonts w:ascii="Arial" w:hAnsi="Arial" w:cs="Arial"/>
          <w:sz w:val="24"/>
          <w:szCs w:val="24"/>
          <w:u w:val="single"/>
        </w:rPr>
      </w:pPr>
    </w:p>
    <w:p w14:paraId="2F63011F" w14:textId="138CD5FA" w:rsidR="007941CC" w:rsidRPr="00BD5BD5" w:rsidRDefault="00566B9A">
      <w:pPr>
        <w:jc w:val="both"/>
        <w:rPr>
          <w:sz w:val="28"/>
          <w:szCs w:val="28"/>
        </w:rPr>
      </w:pPr>
      <w:proofErr w:type="spellStart"/>
      <w:r w:rsidRPr="00BD5BD5">
        <w:rPr>
          <w:rFonts w:ascii="Arial" w:hAnsi="Arial" w:cs="Arial"/>
          <w:sz w:val="28"/>
          <w:szCs w:val="28"/>
          <w:u w:val="single"/>
        </w:rPr>
        <w:t>Bandinfo</w:t>
      </w:r>
      <w:proofErr w:type="spellEnd"/>
      <w:r w:rsidRPr="00BD5BD5">
        <w:rPr>
          <w:rFonts w:ascii="Arial" w:hAnsi="Arial" w:cs="Arial"/>
          <w:sz w:val="28"/>
          <w:szCs w:val="28"/>
          <w:u w:val="single"/>
        </w:rPr>
        <w:t xml:space="preserve"> / Pressetext „Egon und die Treckerfahrer“</w:t>
      </w:r>
    </w:p>
    <w:p w14:paraId="70565E41" w14:textId="23408CB4" w:rsidR="00F53FB8" w:rsidRPr="00BD5BD5" w:rsidRDefault="00F53FB8">
      <w:pPr>
        <w:spacing w:after="0"/>
        <w:jc w:val="both"/>
        <w:rPr>
          <w:rFonts w:ascii="Arial" w:hAnsi="Arial" w:cs="Arial"/>
          <w:sz w:val="28"/>
          <w:szCs w:val="28"/>
        </w:rPr>
      </w:pPr>
      <w:r w:rsidRPr="00BD5BD5">
        <w:rPr>
          <w:rFonts w:ascii="Arial" w:hAnsi="Arial" w:cs="Arial"/>
          <w:sz w:val="28"/>
          <w:szCs w:val="28"/>
        </w:rPr>
        <w:t xml:space="preserve">Anarchischer </w:t>
      </w:r>
      <w:proofErr w:type="spellStart"/>
      <w:r w:rsidRPr="00BD5BD5">
        <w:rPr>
          <w:rFonts w:ascii="Arial" w:hAnsi="Arial" w:cs="Arial"/>
          <w:sz w:val="28"/>
          <w:szCs w:val="28"/>
        </w:rPr>
        <w:t>Treckerrock</w:t>
      </w:r>
      <w:proofErr w:type="spellEnd"/>
      <w:r w:rsidRPr="00BD5BD5">
        <w:rPr>
          <w:rFonts w:ascii="Arial" w:hAnsi="Arial" w:cs="Arial"/>
          <w:sz w:val="28"/>
          <w:szCs w:val="28"/>
        </w:rPr>
        <w:t xml:space="preserve"> mit einer gehörigen Portion landw</w:t>
      </w:r>
      <w:r w:rsidR="005107DA" w:rsidRPr="00BD5BD5">
        <w:rPr>
          <w:rFonts w:ascii="Arial" w:hAnsi="Arial" w:cs="Arial"/>
          <w:sz w:val="28"/>
          <w:szCs w:val="28"/>
        </w:rPr>
        <w:t>i</w:t>
      </w:r>
      <w:r w:rsidRPr="00BD5BD5">
        <w:rPr>
          <w:rFonts w:ascii="Arial" w:hAnsi="Arial" w:cs="Arial"/>
          <w:sz w:val="28"/>
          <w:szCs w:val="28"/>
        </w:rPr>
        <w:t>rtschaftlichem Quark.</w:t>
      </w:r>
    </w:p>
    <w:p w14:paraId="6B621E4B" w14:textId="77777777" w:rsidR="00F53FB8" w:rsidRPr="00BD5BD5" w:rsidRDefault="00F53FB8">
      <w:pPr>
        <w:spacing w:after="0"/>
        <w:jc w:val="both"/>
        <w:rPr>
          <w:rFonts w:ascii="Arial" w:hAnsi="Arial" w:cs="Arial"/>
          <w:sz w:val="28"/>
          <w:szCs w:val="28"/>
        </w:rPr>
      </w:pPr>
    </w:p>
    <w:p w14:paraId="5F8901C7" w14:textId="2616181F" w:rsidR="005107DA" w:rsidRPr="00BD5BD5" w:rsidRDefault="00566B9A">
      <w:pPr>
        <w:spacing w:after="0"/>
        <w:jc w:val="both"/>
        <w:rPr>
          <w:rFonts w:ascii="Arial" w:eastAsia="Times New Roman" w:hAnsi="Arial" w:cs="Arial"/>
          <w:color w:val="000000"/>
          <w:sz w:val="28"/>
          <w:szCs w:val="28"/>
        </w:rPr>
      </w:pPr>
      <w:r w:rsidRPr="00BD5BD5">
        <w:rPr>
          <w:rFonts w:ascii="Arial" w:hAnsi="Arial" w:cs="Arial"/>
          <w:sz w:val="28"/>
          <w:szCs w:val="28"/>
        </w:rPr>
        <w:t xml:space="preserve">Egon und die Treckerfahrer machen erdigen </w:t>
      </w:r>
      <w:proofErr w:type="spellStart"/>
      <w:r w:rsidRPr="00BD5BD5">
        <w:rPr>
          <w:rFonts w:ascii="Arial" w:hAnsi="Arial" w:cs="Arial"/>
          <w:sz w:val="28"/>
          <w:szCs w:val="28"/>
        </w:rPr>
        <w:t>Treckerrock</w:t>
      </w:r>
      <w:proofErr w:type="spellEnd"/>
      <w:r w:rsidRPr="00BD5BD5">
        <w:rPr>
          <w:rFonts w:ascii="Arial" w:hAnsi="Arial" w:cs="Arial"/>
          <w:sz w:val="28"/>
          <w:szCs w:val="28"/>
        </w:rPr>
        <w:t xml:space="preserve"> für Kinder. Das gelingt ihnen unnachahmlich mit norddeutschem Charme, Witz und einem guten Schuss Punkappeal. </w:t>
      </w:r>
      <w:r w:rsidRPr="00BD5BD5">
        <w:rPr>
          <w:rFonts w:ascii="Arial" w:eastAsia="Times New Roman" w:hAnsi="Arial" w:cs="Arial"/>
          <w:color w:val="000000"/>
          <w:sz w:val="28"/>
          <w:szCs w:val="28"/>
        </w:rPr>
        <w:t>Dabei covern sie bekannte Musikstücke (klassische und moderne Kinderlieder, Rocksongs und Volkslieder), die eingebettet in eine</w:t>
      </w:r>
      <w:r w:rsidR="00C94338" w:rsidRPr="00BD5BD5">
        <w:rPr>
          <w:rFonts w:ascii="Arial" w:eastAsia="Times New Roman" w:hAnsi="Arial" w:cs="Arial"/>
          <w:color w:val="000000"/>
          <w:sz w:val="28"/>
          <w:szCs w:val="28"/>
        </w:rPr>
        <w:t xml:space="preserve"> </w:t>
      </w:r>
      <w:r w:rsidRPr="00BD5BD5">
        <w:rPr>
          <w:rFonts w:ascii="Arial" w:eastAsia="Times New Roman" w:hAnsi="Arial" w:cs="Arial"/>
          <w:color w:val="000000"/>
          <w:sz w:val="28"/>
          <w:szCs w:val="28"/>
        </w:rPr>
        <w:t>witzige Abenteuergeschichte auf der Bühne präsentiert werden. Egon und seine Treckerfahrer agieren dabei verkleidet als Dorfbewohner aus "</w:t>
      </w:r>
      <w:proofErr w:type="spellStart"/>
      <w:r w:rsidRPr="00BD5BD5">
        <w:rPr>
          <w:rFonts w:ascii="Arial" w:eastAsia="Times New Roman" w:hAnsi="Arial" w:cs="Arial"/>
          <w:color w:val="000000"/>
          <w:sz w:val="28"/>
          <w:szCs w:val="28"/>
        </w:rPr>
        <w:t>Fedderwardersiel</w:t>
      </w:r>
      <w:proofErr w:type="spellEnd"/>
      <w:r w:rsidRPr="00BD5BD5">
        <w:rPr>
          <w:rFonts w:ascii="Arial" w:eastAsia="Times New Roman" w:hAnsi="Arial" w:cs="Arial"/>
          <w:color w:val="000000"/>
          <w:sz w:val="28"/>
          <w:szCs w:val="28"/>
        </w:rPr>
        <w:t>", einem Küstenort an der Nordsee.</w:t>
      </w:r>
    </w:p>
    <w:p w14:paraId="1E34DE78" w14:textId="73C0C101" w:rsidR="007941CC" w:rsidRDefault="00566B9A" w:rsidP="00774A47">
      <w:pPr>
        <w:spacing w:after="0"/>
        <w:jc w:val="both"/>
        <w:rPr>
          <w:rFonts w:ascii="Arial" w:eastAsia="Times New Roman" w:hAnsi="Arial" w:cs="Arial"/>
          <w:color w:val="000000"/>
          <w:sz w:val="28"/>
          <w:szCs w:val="28"/>
        </w:rPr>
      </w:pPr>
      <w:r w:rsidRPr="00BD5BD5">
        <w:rPr>
          <w:rFonts w:ascii="Arial" w:eastAsia="Times New Roman" w:hAnsi="Arial" w:cs="Arial"/>
          <w:color w:val="000000"/>
          <w:sz w:val="28"/>
          <w:szCs w:val="28"/>
        </w:rPr>
        <w:t>Egon und die Treckerfahrer sind:</w:t>
      </w:r>
    </w:p>
    <w:p w14:paraId="44B94B5C" w14:textId="77777777" w:rsidR="00BD5BD5" w:rsidRPr="00BD5BD5" w:rsidRDefault="00BD5BD5" w:rsidP="00774A47">
      <w:pPr>
        <w:spacing w:after="0"/>
        <w:jc w:val="both"/>
        <w:rPr>
          <w:sz w:val="28"/>
          <w:szCs w:val="28"/>
        </w:rPr>
      </w:pPr>
    </w:p>
    <w:p w14:paraId="6D476D1E" w14:textId="77777777" w:rsidR="007941CC" w:rsidRPr="00BD5BD5" w:rsidRDefault="00566B9A">
      <w:pPr>
        <w:spacing w:after="0" w:line="240" w:lineRule="auto"/>
        <w:jc w:val="both"/>
        <w:rPr>
          <w:sz w:val="28"/>
          <w:szCs w:val="28"/>
        </w:rPr>
      </w:pPr>
      <w:r w:rsidRPr="00BD5BD5">
        <w:rPr>
          <w:rFonts w:ascii="Arial" w:eastAsia="Times New Roman" w:hAnsi="Arial" w:cs="Arial"/>
          <w:color w:val="000000"/>
          <w:sz w:val="28"/>
          <w:szCs w:val="28"/>
        </w:rPr>
        <w:t>Der Bürgermeister Egon v. Acker</w:t>
      </w:r>
    </w:p>
    <w:p w14:paraId="68321BB2" w14:textId="77777777" w:rsidR="007941CC" w:rsidRPr="00BD5BD5" w:rsidRDefault="00566B9A">
      <w:pPr>
        <w:spacing w:after="0" w:line="240" w:lineRule="auto"/>
        <w:jc w:val="both"/>
        <w:rPr>
          <w:sz w:val="28"/>
          <w:szCs w:val="28"/>
        </w:rPr>
      </w:pPr>
      <w:r w:rsidRPr="00BD5BD5">
        <w:rPr>
          <w:rFonts w:ascii="Arial" w:eastAsia="Times New Roman" w:hAnsi="Arial" w:cs="Arial"/>
          <w:color w:val="000000"/>
          <w:sz w:val="28"/>
          <w:szCs w:val="28"/>
        </w:rPr>
        <w:t xml:space="preserve">Der „Mister“ Hinnerk Haufen </w:t>
      </w:r>
    </w:p>
    <w:p w14:paraId="655D68FC" w14:textId="77777777" w:rsidR="007941CC" w:rsidRPr="00BD5BD5" w:rsidRDefault="00566B9A">
      <w:pPr>
        <w:spacing w:after="0" w:line="240" w:lineRule="auto"/>
        <w:jc w:val="both"/>
        <w:rPr>
          <w:sz w:val="28"/>
          <w:szCs w:val="28"/>
        </w:rPr>
      </w:pPr>
      <w:r w:rsidRPr="00BD5BD5">
        <w:rPr>
          <w:rFonts w:ascii="Arial" w:eastAsia="Times New Roman" w:hAnsi="Arial" w:cs="Arial"/>
          <w:color w:val="000000"/>
          <w:sz w:val="28"/>
          <w:szCs w:val="28"/>
        </w:rPr>
        <w:t xml:space="preserve">Die Postbotin </w:t>
      </w:r>
      <w:proofErr w:type="spellStart"/>
      <w:r w:rsidRPr="00BD5BD5">
        <w:rPr>
          <w:rFonts w:ascii="Arial" w:eastAsia="Times New Roman" w:hAnsi="Arial" w:cs="Arial"/>
          <w:color w:val="000000"/>
          <w:sz w:val="28"/>
          <w:szCs w:val="28"/>
        </w:rPr>
        <w:t>Klarabella</w:t>
      </w:r>
      <w:proofErr w:type="spellEnd"/>
      <w:r w:rsidRPr="00BD5BD5">
        <w:rPr>
          <w:rFonts w:ascii="Arial" w:eastAsia="Times New Roman" w:hAnsi="Arial" w:cs="Arial"/>
          <w:color w:val="000000"/>
          <w:sz w:val="28"/>
          <w:szCs w:val="28"/>
        </w:rPr>
        <w:t xml:space="preserve"> Korn </w:t>
      </w:r>
    </w:p>
    <w:p w14:paraId="4B9165E9" w14:textId="77777777" w:rsidR="007941CC" w:rsidRPr="00BD5BD5" w:rsidRDefault="00566B9A">
      <w:pPr>
        <w:spacing w:after="0" w:line="240" w:lineRule="auto"/>
        <w:jc w:val="both"/>
        <w:rPr>
          <w:rFonts w:ascii="Arial" w:hAnsi="Arial"/>
          <w:sz w:val="28"/>
          <w:szCs w:val="28"/>
        </w:rPr>
      </w:pPr>
      <w:r w:rsidRPr="00BD5BD5">
        <w:rPr>
          <w:rFonts w:ascii="Arial" w:eastAsia="Times New Roman" w:hAnsi="Arial" w:cs="Arial"/>
          <w:color w:val="000000"/>
          <w:sz w:val="28"/>
          <w:szCs w:val="28"/>
        </w:rPr>
        <w:t xml:space="preserve">Der Mofa-Schrauber Pit </w:t>
      </w:r>
      <w:proofErr w:type="spellStart"/>
      <w:r w:rsidRPr="00BD5BD5">
        <w:rPr>
          <w:rFonts w:ascii="Arial" w:eastAsia="Times New Roman" w:hAnsi="Arial" w:cs="Arial"/>
          <w:color w:val="000000"/>
          <w:sz w:val="28"/>
          <w:szCs w:val="28"/>
        </w:rPr>
        <w:t>Eisenfuss</w:t>
      </w:r>
      <w:proofErr w:type="spellEnd"/>
    </w:p>
    <w:p w14:paraId="23FF77BC" w14:textId="77777777" w:rsidR="007941CC" w:rsidRPr="00BD5BD5" w:rsidRDefault="007941CC">
      <w:pPr>
        <w:spacing w:after="0" w:line="240" w:lineRule="auto"/>
        <w:jc w:val="both"/>
        <w:rPr>
          <w:rFonts w:ascii="Arial" w:eastAsia="Times New Roman" w:hAnsi="Arial" w:cs="Arial"/>
          <w:b/>
          <w:color w:val="000000"/>
          <w:sz w:val="28"/>
          <w:szCs w:val="28"/>
        </w:rPr>
      </w:pPr>
    </w:p>
    <w:p w14:paraId="1AA123D7" w14:textId="77777777" w:rsidR="007941CC" w:rsidRPr="00BD5BD5" w:rsidRDefault="00566B9A">
      <w:pPr>
        <w:spacing w:after="0"/>
        <w:jc w:val="both"/>
        <w:rPr>
          <w:sz w:val="28"/>
          <w:szCs w:val="28"/>
        </w:rPr>
      </w:pPr>
      <w:r w:rsidRPr="00BD5BD5">
        <w:rPr>
          <w:rFonts w:ascii="Arial" w:eastAsia="Times New Roman" w:hAnsi="Arial" w:cs="Arial"/>
          <w:color w:val="000000"/>
          <w:sz w:val="28"/>
          <w:szCs w:val="28"/>
        </w:rPr>
        <w:t xml:space="preserve">Seit Jahren bringen Egon und die Treckerfahrer ihre Hits vor ausgewiesenem Fachpublikum in Kindergärten, Schulen, auf Festivals und Festen und in Clubs erfolgreich auf die Bühnen. </w:t>
      </w:r>
      <w:r w:rsidRPr="00BD5BD5">
        <w:rPr>
          <w:rFonts w:ascii="Arial" w:eastAsia="Times New Roman" w:hAnsi="Arial" w:cs="Times New Roman"/>
          <w:color w:val="000000"/>
          <w:sz w:val="28"/>
          <w:szCs w:val="28"/>
        </w:rPr>
        <w:t>Besonders für die Kleinen ist das ein Riesenspaß, die Lieder und Geschichten über Piraten, Tiere und die Helden ihrer Kindheit in diesem  neuen Gewand zu hören. Dabei werden auch die Eltern bürgermeisterlich unterhalten.</w:t>
      </w:r>
    </w:p>
    <w:p w14:paraId="32E8BFF4" w14:textId="77777777" w:rsidR="007941CC" w:rsidRPr="00BD5BD5" w:rsidRDefault="00566B9A">
      <w:pPr>
        <w:rPr>
          <w:sz w:val="28"/>
          <w:szCs w:val="28"/>
        </w:rPr>
      </w:pPr>
      <w:r w:rsidRPr="00BD5BD5">
        <w:rPr>
          <w:rFonts w:ascii="Arial" w:hAnsi="Arial" w:cs="Arial"/>
          <w:sz w:val="28"/>
          <w:szCs w:val="28"/>
        </w:rPr>
        <w:t>Ein Riesenspaß (nicht nur) für Kinder!</w:t>
      </w:r>
    </w:p>
    <w:p w14:paraId="2618CD1B" w14:textId="77777777" w:rsidR="007941CC" w:rsidRDefault="007941CC">
      <w:pPr>
        <w:jc w:val="both"/>
        <w:rPr>
          <w:rFonts w:ascii="Arial" w:eastAsia="Times New Roman" w:hAnsi="Arial" w:cs="Arial"/>
          <w:color w:val="000000"/>
          <w:sz w:val="24"/>
          <w:szCs w:val="24"/>
        </w:rPr>
      </w:pPr>
    </w:p>
    <w:p w14:paraId="2C0C41AC" w14:textId="77777777" w:rsidR="007941CC" w:rsidRDefault="007941CC">
      <w:pPr>
        <w:jc w:val="both"/>
      </w:pPr>
    </w:p>
    <w:sectPr w:rsidR="007941CC">
      <w:pgSz w:w="11906" w:h="16838"/>
      <w:pgMar w:top="1417" w:right="1417" w:bottom="1134" w:left="1417" w:header="720" w:footer="72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1"/>
    <w:family w:val="roman"/>
    <w:pitch w:val="variable"/>
  </w:font>
  <w:font w:name="PingFang SC">
    <w:panose1 w:val="020B0400000000000000"/>
    <w:charset w:val="86"/>
    <w:family w:val="swiss"/>
    <w:pitch w:val="variable"/>
    <w:sig w:usb0="A00002FF" w:usb1="7ACFFDFB" w:usb2="00000017" w:usb3="00000000" w:csb0="00040001" w:csb1="00000000"/>
  </w:font>
  <w:font w:name="Lucida Sans">
    <w:panose1 w:val="020B0602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1CC"/>
    <w:rsid w:val="005107DA"/>
    <w:rsid w:val="00566B9A"/>
    <w:rsid w:val="00774A47"/>
    <w:rsid w:val="007941CC"/>
    <w:rsid w:val="009401FD"/>
    <w:rsid w:val="00BD5BD5"/>
    <w:rsid w:val="00C94338"/>
    <w:rsid w:val="00ED0BD7"/>
    <w:rsid w:val="00F53FB8"/>
    <w:rsid w:val="00FA62C6"/>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5501A4E0"/>
  <w15:docId w15:val="{F1C7E1ED-1F43-7B49-9F07-854FA2994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qFormat/>
    <w:pPr>
      <w:keepNext/>
      <w:spacing w:before="240" w:after="120"/>
    </w:pPr>
    <w:rPr>
      <w:rFonts w:ascii="Liberation Sans" w:eastAsia="PingFang SC" w:hAnsi="Liberation Sans" w:cs="Lucida Sans"/>
      <w:sz w:val="28"/>
      <w:szCs w:val="28"/>
    </w:rPr>
  </w:style>
  <w:style w:type="paragraph" w:styleId="Textkrper">
    <w:name w:val="Body Text"/>
    <w:basedOn w:val="Standard"/>
    <w:pPr>
      <w:spacing w:after="140"/>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sz w:val="24"/>
      <w:szCs w:val="24"/>
    </w:rPr>
  </w:style>
  <w:style w:type="paragraph" w:customStyle="1" w:styleId="Verzeichnis">
    <w:name w:val="Verzeichnis"/>
    <w:basedOn w:val="Standard"/>
    <w:qFormat/>
    <w:pPr>
      <w:suppressLineNumbers/>
    </w:pPr>
    <w:rPr>
      <w:rFonts w:cs="Lucida Sans"/>
    </w:rPr>
  </w:style>
  <w:style w:type="paragraph" w:styleId="StandardWeb">
    <w:name w:val="Normal (Web)"/>
    <w:basedOn w:val="Standard"/>
    <w:qFormat/>
    <w:pPr>
      <w:spacing w:beforeAutospacing="1" w:after="119"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1053</Characters>
  <Application>Microsoft Office Word</Application>
  <DocSecurity>0</DocSecurity>
  <Lines>8</Lines>
  <Paragraphs>2</Paragraphs>
  <ScaleCrop>false</ScaleCrop>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Sölti</dc:creator>
  <dc:description/>
  <cp:lastModifiedBy>Timo Petermann</cp:lastModifiedBy>
  <cp:revision>3</cp:revision>
  <dcterms:created xsi:type="dcterms:W3CDTF">2024-02-16T13:09:00Z</dcterms:created>
  <dcterms:modified xsi:type="dcterms:W3CDTF">2024-06-08T20:25:00Z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